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4B7F" w14:textId="77777777" w:rsidR="009E5CCF" w:rsidRPr="009E5CCF" w:rsidRDefault="009E5CCF" w:rsidP="009E5CCF">
      <w:pPr>
        <w:keepNext/>
        <w:keepLines/>
        <w:tabs>
          <w:tab w:val="left" w:pos="851"/>
        </w:tabs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9E5C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Załącznik nr 1</w:t>
      </w:r>
    </w:p>
    <w:p w14:paraId="348CE8B5" w14:textId="77777777" w:rsidR="009E5CCF" w:rsidRPr="009E5CCF" w:rsidRDefault="009E5CCF" w:rsidP="009E5CCF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>do Formularza Oferty</w:t>
      </w:r>
    </w:p>
    <w:p w14:paraId="1CC8299E" w14:textId="77777777" w:rsidR="009E5CCF" w:rsidRPr="009E5CCF" w:rsidRDefault="009E5CCF" w:rsidP="009E5CCF">
      <w:pPr>
        <w:spacing w:after="120" w:line="259" w:lineRule="auto"/>
        <w:ind w:left="3780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45F15F46" w14:textId="77777777" w:rsidR="009E5CCF" w:rsidRPr="009E5CCF" w:rsidRDefault="009E5CCF" w:rsidP="009E5CCF">
      <w:pPr>
        <w:spacing w:after="120" w:line="259" w:lineRule="auto"/>
        <w:ind w:left="3780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57E0E834" w14:textId="77777777" w:rsidR="009E5CCF" w:rsidRPr="009E5CCF" w:rsidRDefault="009E5CCF" w:rsidP="009E5CC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Zarząd</w:t>
      </w:r>
    </w:p>
    <w:p w14:paraId="6A3902AE" w14:textId="77777777" w:rsidR="009E5CCF" w:rsidRPr="009E5CCF" w:rsidRDefault="009E5CCF" w:rsidP="009E5CC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Funduszu Rozwoju Spółek S.A.</w:t>
      </w:r>
    </w:p>
    <w:p w14:paraId="2828CDB7" w14:textId="77777777" w:rsidR="009E5CCF" w:rsidRPr="009E5CCF" w:rsidRDefault="009E5CCF" w:rsidP="009E5CC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>ul. Bonifraterska 17</w:t>
      </w:r>
    </w:p>
    <w:p w14:paraId="4068ACAA" w14:textId="77777777" w:rsidR="009E5CCF" w:rsidRPr="009E5CCF" w:rsidRDefault="009E5CCF" w:rsidP="009E5CC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>00-203 Warszawa</w:t>
      </w:r>
    </w:p>
    <w:p w14:paraId="0AB4BEAB" w14:textId="77777777" w:rsidR="009E5CCF" w:rsidRPr="009E5CCF" w:rsidRDefault="009E5CCF" w:rsidP="009E5CCF">
      <w:pPr>
        <w:spacing w:line="259" w:lineRule="auto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53034F7B" w14:textId="77777777" w:rsidR="009E5CCF" w:rsidRPr="009E5CCF" w:rsidRDefault="009E5CCF" w:rsidP="009E5CCF">
      <w:pPr>
        <w:spacing w:line="24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410D05B7" w14:textId="77777777" w:rsidR="009E5CCF" w:rsidRPr="009E5CCF" w:rsidRDefault="009E5CCF" w:rsidP="009E5CCF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OŚWIADCZENIE O ZACHOWANIU POUFNOŚCI</w:t>
      </w:r>
    </w:p>
    <w:p w14:paraId="2BA103C4" w14:textId="77777777" w:rsidR="009E5CCF" w:rsidRPr="009E5CCF" w:rsidRDefault="009E5CCF" w:rsidP="009E5CCF">
      <w:pPr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>(dalej „Oświadczenie”)</w:t>
      </w:r>
    </w:p>
    <w:p w14:paraId="5B1A3837" w14:textId="77777777" w:rsidR="009E5CCF" w:rsidRPr="009E5CCF" w:rsidRDefault="009E5CCF" w:rsidP="009E5CCF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17EB70CC" w14:textId="19372CA5" w:rsidR="009E5CCF" w:rsidRPr="009E5CCF" w:rsidRDefault="009E5CCF" w:rsidP="009E5CCF">
      <w:pPr>
        <w:spacing w:line="259" w:lineRule="auto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W nawiązaniu do prowadzonego przez Fundusz Rozwoju Spółek S.A. z siedzibą w Warszawie, przy </w:t>
      </w: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br/>
        <w:t>ul. Bonifraterskiej 17, 00-203 Warszawa („Zamawiający”) Postępowania pn.:</w:t>
      </w:r>
      <w:bookmarkStart w:id="0" w:name="_Hlk31014129"/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bookmarkStart w:id="1" w:name="_Hlk45888273"/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>„</w:t>
      </w:r>
      <w:r w:rsidRPr="009E5CCF">
        <w:rPr>
          <w:rFonts w:ascii="Calibri" w:eastAsia="Calibri" w:hAnsi="Calibri" w:cs="Calibri"/>
          <w:b/>
          <w:sz w:val="22"/>
          <w:szCs w:val="22"/>
        </w:rPr>
        <w:t>Wybór eksperta świadczącego usługi doradcze w procesie restrukturyzacyjnym</w:t>
      </w:r>
      <w:r w:rsidRPr="009E5CCF">
        <w:rPr>
          <w:rFonts w:ascii="Calibri" w:eastAsia="Calibri" w:hAnsi="Calibri" w:cs="Calibri"/>
          <w:sz w:val="22"/>
          <w:szCs w:val="22"/>
        </w:rPr>
        <w:t xml:space="preserve"> </w:t>
      </w:r>
      <w:r w:rsidRPr="009E5CCF">
        <w:rPr>
          <w:rFonts w:ascii="Calibri" w:eastAsia="Calibri" w:hAnsi="Calibri" w:cs="Calibri"/>
          <w:b/>
          <w:bCs/>
          <w:sz w:val="22"/>
          <w:szCs w:val="22"/>
        </w:rPr>
        <w:t>Morskiej Stoczni Remontowej „Gryfia” S.A.</w:t>
      </w:r>
      <w:r w:rsidRPr="009E5CCF">
        <w:rPr>
          <w:rFonts w:ascii="Calibri" w:eastAsia="Calibri" w:hAnsi="Calibri" w:cs="Calibri"/>
          <w:sz w:val="22"/>
          <w:szCs w:val="22"/>
        </w:rPr>
        <w:t xml:space="preserve"> </w:t>
      </w:r>
      <w:r w:rsidRPr="009E5CCF">
        <w:rPr>
          <w:rFonts w:ascii="Calibri" w:eastAsia="Calibri" w:hAnsi="Calibri" w:cs="Calibri"/>
          <w:b/>
          <w:bCs/>
          <w:sz w:val="22"/>
          <w:szCs w:val="22"/>
        </w:rPr>
        <w:t>z siedzibą</w:t>
      </w:r>
      <w:r w:rsidRPr="009E5CCF">
        <w:rPr>
          <w:rFonts w:ascii="Calibri" w:eastAsia="Calibri" w:hAnsi="Calibri" w:cs="Calibri"/>
          <w:sz w:val="22"/>
          <w:szCs w:val="22"/>
        </w:rPr>
        <w:t xml:space="preserve"> </w:t>
      </w:r>
      <w:r w:rsidRPr="009E5CCF">
        <w:rPr>
          <w:rFonts w:ascii="Calibri" w:eastAsia="Calibri" w:hAnsi="Calibri" w:cs="Calibri"/>
          <w:b/>
          <w:bCs/>
          <w:sz w:val="22"/>
          <w:szCs w:val="22"/>
        </w:rPr>
        <w:t xml:space="preserve">w Szczecinie z zakresu </w:t>
      </w:r>
      <w:r>
        <w:rPr>
          <w:rFonts w:ascii="Calibri" w:eastAsia="Calibri" w:hAnsi="Calibri" w:cs="Calibri"/>
          <w:b/>
          <w:bCs/>
          <w:sz w:val="22"/>
          <w:szCs w:val="22"/>
        </w:rPr>
        <w:t>prawno-formalnego</w:t>
      </w:r>
      <w:r w:rsidRPr="009E5CCF">
        <w:rPr>
          <w:rFonts w:ascii="Calibri" w:eastAsia="Calibri" w:hAnsi="Calibri" w:cs="Calibri"/>
          <w:b/>
          <w:bCs/>
          <w:sz w:val="22"/>
          <w:szCs w:val="22"/>
        </w:rPr>
        <w:t>”</w:t>
      </w:r>
      <w:bookmarkEnd w:id="0"/>
      <w:bookmarkEnd w:id="1"/>
      <w:r w:rsidRPr="009E5CCF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niniejszym </w:t>
      </w:r>
    </w:p>
    <w:p w14:paraId="3E52FB48" w14:textId="77777777" w:rsidR="009E5CCF" w:rsidRPr="009E5CCF" w:rsidRDefault="009E5CCF" w:rsidP="009E5CCF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107EC357" w14:textId="77777777" w:rsidR="009E5CCF" w:rsidRPr="009E5CCF" w:rsidRDefault="009E5CCF" w:rsidP="009E5CCF">
      <w:pPr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</w:t>
      </w:r>
    </w:p>
    <w:p w14:paraId="6A188D56" w14:textId="77777777" w:rsidR="009E5CCF" w:rsidRPr="009E5CCF" w:rsidRDefault="009E5CCF" w:rsidP="009E5CCF">
      <w:pPr>
        <w:spacing w:after="0" w:line="240" w:lineRule="auto"/>
        <w:jc w:val="center"/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  <w:t>[Imię i nazwisko, adres Oferenta] [Nazwa i adres oferenta]</w:t>
      </w:r>
    </w:p>
    <w:p w14:paraId="4AF306F1" w14:textId="77777777" w:rsidR="009E5CCF" w:rsidRPr="009E5CCF" w:rsidRDefault="009E5CCF" w:rsidP="009E5CCF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685E1833" w14:textId="77777777" w:rsidR="009E5CCF" w:rsidRPr="009E5CCF" w:rsidRDefault="009E5CCF" w:rsidP="009E5CCF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>oświadcza, iż:</w:t>
      </w:r>
    </w:p>
    <w:p w14:paraId="7CD355C2" w14:textId="77777777" w:rsidR="009E5CCF" w:rsidRPr="009E5CCF" w:rsidRDefault="009E5CCF" w:rsidP="009E5CCF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>1) zobowiązuje się do zachowania w poufności wszelkich informacji udostępnionych przez Zamawiającego w toku lub w związku z wyżej wymienionym Postępowaniem, które nie zostały przez Zamawiającego ujawnione publicznie („Informacje Poufne”);</w:t>
      </w:r>
    </w:p>
    <w:p w14:paraId="528DEFA2" w14:textId="77777777" w:rsidR="009E5CCF" w:rsidRPr="009E5CCF" w:rsidRDefault="009E5CCF" w:rsidP="009E5CCF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2) zobowiązuje się wykorzystywać wszelkie Informacje Poufne wyłącznie w celach wynikających z potrzeby złożenia oferty i udziału w etapach Postępowania, </w:t>
      </w:r>
      <w:bookmarkStart w:id="2" w:name="_Hlk31029287"/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>jedynie w zakresie niezbędnym do rozstrzygnięcia wyżej wymienionego Postępowania</w:t>
      </w:r>
      <w:bookmarkEnd w:id="2"/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>;</w:t>
      </w:r>
    </w:p>
    <w:p w14:paraId="2A2EF2F1" w14:textId="77777777" w:rsidR="009E5CCF" w:rsidRPr="009E5CCF" w:rsidRDefault="009E5CCF" w:rsidP="009E5CCF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3) zobowiązuje się nie przekazywać ani nie ujawniać tak Informacji Poufnych, jak i ich źródła osobom trzecim, bez każdorazowej uprzedniej pisemnej zgody Zamawiającego, z wyjątkiem </w:t>
      </w:r>
      <w:proofErr w:type="gramStart"/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>swoich  pracowników</w:t>
      </w:r>
      <w:proofErr w:type="gramEnd"/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i współpracowników zaangażowanych w przygotowanie i złożenie oferty, jedynie w zakresie niezbędnym do rozstrzygnięcia wyżej wymienionego Postępowania, ponosząc odpowiedzialność za wszelkie naruszenia obowiązków wynikających z niniejszego Oświadczenia przez wyżej wymienione osoby;</w:t>
      </w:r>
    </w:p>
    <w:p w14:paraId="662AE044" w14:textId="77777777" w:rsidR="009E5CCF" w:rsidRPr="009E5CCF" w:rsidRDefault="009E5CCF" w:rsidP="009E5CCF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>4) zobowiązuje się poinformować niezwłocznie Zamawiającego w przypadku, gdy poweźmie wiadomość lub podejrzenie naruszenia któregokolwiek ze swoich zobowiązań wynikających z niniejszego Oświadczenia;</w:t>
      </w:r>
    </w:p>
    <w:p w14:paraId="15EA6CF1" w14:textId="77777777" w:rsidR="009E5CCF" w:rsidRPr="009E5CCF" w:rsidRDefault="009E5CCF" w:rsidP="009E5CCF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5) zobowiązuje się po zakończeniu lub zaprzestaniu realizacji celu, w którym Informacje Poufne zostały ujawnione, jak i na każde żądanie Zamawiającego, bezzwłocznie zwrócić Zamawiającemu wszelkie materiały udostępnione przez Zamawiającego, zawierające Informacje Poufne oraz wszystkie ich kopie </w:t>
      </w: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lastRenderedPageBreak/>
        <w:t>oraz zniszczy lub usunie wszelkie Informacje Poufne zapisane w jakimkolwiek urządzeniu lub na nośniku służącym do przechowywania danych, w sposób uniemożliwiający ich ponowne odtworzenie;</w:t>
      </w:r>
    </w:p>
    <w:p w14:paraId="5D622407" w14:textId="77777777" w:rsidR="009E5CCF" w:rsidRPr="009E5CCF" w:rsidRDefault="009E5CCF" w:rsidP="009E5CCF">
      <w:pPr>
        <w:spacing w:line="259" w:lineRule="auto"/>
        <w:jc w:val="both"/>
        <w:rPr>
          <w:rFonts w:ascii="Calibri" w:eastAsia="Calibri" w:hAnsi="Calibri" w:cs="Calibri"/>
          <w:color w:val="FF0000"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6) zobowiązuje się, iż w przypadku każdorazowego naruszenia postanowień niniejszego Oświadczenia, zapłaci na rzecz Zamawiającego karę umowną w wysokości 50.000,00 zł (słownie: pięćdziesiąt tysięcy złotych) za każdy wykazany przypadek naruszenia. Zapłata kary umownej nie wyłącza prawa Zamawiającego do dochodzenia odszkodowania na zasadach ogólnych. </w:t>
      </w:r>
    </w:p>
    <w:p w14:paraId="190D0F84" w14:textId="77777777" w:rsidR="009E5CCF" w:rsidRPr="009E5CCF" w:rsidRDefault="009E5CCF" w:rsidP="009E5CCF">
      <w:pPr>
        <w:spacing w:before="60" w:after="120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2518EECE" w14:textId="77777777" w:rsidR="009E5CCF" w:rsidRPr="009E5CCF" w:rsidRDefault="009E5CCF" w:rsidP="009E5CCF">
      <w:pPr>
        <w:spacing w:before="60" w:after="120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488E22FC" w14:textId="77777777" w:rsidR="009E5CCF" w:rsidRPr="009E5CCF" w:rsidRDefault="009E5CCF" w:rsidP="009E5CCF">
      <w:pPr>
        <w:spacing w:before="60" w:after="120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..………….. dn. ……………………</w:t>
      </w:r>
    </w:p>
    <w:p w14:paraId="0FE108B3" w14:textId="77777777" w:rsidR="009E5CCF" w:rsidRPr="009E5CCF" w:rsidRDefault="009E5CCF" w:rsidP="009E5CCF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471764C3" w14:textId="77777777" w:rsidR="009E5CCF" w:rsidRPr="009E5CCF" w:rsidRDefault="009E5CCF" w:rsidP="009E5CCF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67816D58" w14:textId="77777777" w:rsidR="009E5CCF" w:rsidRPr="009E5CCF" w:rsidRDefault="009E5CCF" w:rsidP="009E5CCF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>……………………………..………………………….…………………….</w:t>
      </w:r>
    </w:p>
    <w:p w14:paraId="6B4CC75F" w14:textId="77777777" w:rsidR="009E5CCF" w:rsidRPr="009E5CCF" w:rsidRDefault="009E5CCF" w:rsidP="009E5CCF">
      <w:pPr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  <w:t>[Podpis oferenta, osoby/osób umocowanej do złożenia oferty]</w:t>
      </w:r>
    </w:p>
    <w:p w14:paraId="7B8971C2" w14:textId="77777777" w:rsidR="009E5CCF" w:rsidRPr="009E5CCF" w:rsidRDefault="009E5CCF" w:rsidP="009E5CCF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3181885D" w14:textId="77777777" w:rsidR="009E5CCF" w:rsidRDefault="009E5CCF"/>
    <w:sectPr w:rsidR="009E5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CF"/>
    <w:rsid w:val="001D38C4"/>
    <w:rsid w:val="0082428B"/>
    <w:rsid w:val="009E5CCF"/>
    <w:rsid w:val="00E7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8645"/>
  <w15:chartTrackingRefBased/>
  <w15:docId w15:val="{949AB8AC-2320-420B-B340-8CB44692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5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5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5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5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5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5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5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5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5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5C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5C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5C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5C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5C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5C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5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5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5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5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5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5C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5C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5C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5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5C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5CCF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C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5C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5C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Bryczek</dc:creator>
  <cp:keywords/>
  <dc:description/>
  <cp:lastModifiedBy>Katarzyna Bryczek</cp:lastModifiedBy>
  <cp:revision>2</cp:revision>
  <dcterms:created xsi:type="dcterms:W3CDTF">2025-12-09T14:49:00Z</dcterms:created>
  <dcterms:modified xsi:type="dcterms:W3CDTF">2025-12-09T14:49:00Z</dcterms:modified>
</cp:coreProperties>
</file>